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038EE9F" w14:textId="77777777" w:rsidR="004940F3" w:rsidRPr="004940F3" w:rsidRDefault="004940F3" w:rsidP="004940F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4940F3">
        <w:rPr>
          <w:rFonts w:ascii="Bookman Old Style" w:eastAsia="Times New Roman" w:hAnsi="Bookman Old Style" w:cs="Times New Roman"/>
          <w:b/>
          <w:bCs/>
          <w:lang w:eastAsia="pl-PL"/>
        </w:rPr>
        <w:t>„Remont rowu przydrożnego przy drodze powiatowej  nr 0565 T (nowy nr 1773T) Tychów Nowy – Ostrożanka w ramach przedsięwzięcia "Bieżąca konserwacja operacji".</w:t>
      </w:r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4940F3">
      <w:pPr>
        <w:pStyle w:val="NormalnyWeb"/>
        <w:spacing w:after="0" w:line="240" w:lineRule="auto"/>
        <w:ind w:left="709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07F612FE" w14:textId="77777777" w:rsidR="004940F3" w:rsidRPr="00F541E6" w:rsidRDefault="004940F3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0B5FD3"/>
    <w:rsid w:val="001C0073"/>
    <w:rsid w:val="002C061C"/>
    <w:rsid w:val="002E5A4A"/>
    <w:rsid w:val="003057DE"/>
    <w:rsid w:val="0033110A"/>
    <w:rsid w:val="0034511E"/>
    <w:rsid w:val="00387B89"/>
    <w:rsid w:val="00410971"/>
    <w:rsid w:val="004940F3"/>
    <w:rsid w:val="0057791F"/>
    <w:rsid w:val="005815F3"/>
    <w:rsid w:val="005F1E4A"/>
    <w:rsid w:val="00630A29"/>
    <w:rsid w:val="00651DA3"/>
    <w:rsid w:val="006E6729"/>
    <w:rsid w:val="00783DB3"/>
    <w:rsid w:val="00787ECF"/>
    <w:rsid w:val="007B0077"/>
    <w:rsid w:val="00833203"/>
    <w:rsid w:val="008F3F7A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44</cp:revision>
  <cp:lastPrinted>2021-03-22T10:31:00Z</cp:lastPrinted>
  <dcterms:created xsi:type="dcterms:W3CDTF">2021-08-20T10:35:00Z</dcterms:created>
  <dcterms:modified xsi:type="dcterms:W3CDTF">2024-09-06T07:02:00Z</dcterms:modified>
</cp:coreProperties>
</file>