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DD759D" w14:textId="79F4FF42" w:rsidR="0040426C" w:rsidRPr="0040426C" w:rsidRDefault="0040426C" w:rsidP="004042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Bookman Old Style" w:eastAsia="Times New Roman" w:hAnsi="Bookman Old Style" w:cs="Times New Roman"/>
          <w:b/>
          <w:bCs/>
          <w:i/>
          <w:iCs/>
          <w:sz w:val="20"/>
          <w:szCs w:val="20"/>
          <w:lang w:eastAsia="pl-PL"/>
        </w:rPr>
      </w:pPr>
      <w:r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  <w:t xml:space="preserve">                                                                                                          </w:t>
      </w:r>
      <w:r w:rsidRPr="0040426C">
        <w:rPr>
          <w:rFonts w:ascii="Bookman Old Style" w:eastAsia="Times New Roman" w:hAnsi="Bookman Old Style" w:cs="Times New Roman"/>
          <w:b/>
          <w:bCs/>
          <w:i/>
          <w:iCs/>
          <w:sz w:val="20"/>
          <w:szCs w:val="20"/>
          <w:lang w:eastAsia="pl-PL"/>
        </w:rPr>
        <w:t>Zamawiający:</w:t>
      </w:r>
    </w:p>
    <w:p w14:paraId="33F613ED" w14:textId="77777777" w:rsidR="0040426C" w:rsidRPr="0040426C" w:rsidRDefault="0040426C" w:rsidP="0040426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Bookman Old Style" w:eastAsia="Times New Roman" w:hAnsi="Bookman Old Style" w:cs="Times New Roman"/>
          <w:b/>
          <w:bCs/>
          <w:i/>
          <w:iCs/>
          <w:sz w:val="20"/>
          <w:szCs w:val="20"/>
          <w:lang w:eastAsia="pl-PL"/>
        </w:rPr>
      </w:pPr>
      <w:r w:rsidRPr="0040426C">
        <w:rPr>
          <w:rFonts w:ascii="Bookman Old Style" w:eastAsia="Times New Roman" w:hAnsi="Bookman Old Style" w:cs="Times New Roman"/>
          <w:b/>
          <w:bCs/>
          <w:i/>
          <w:iCs/>
          <w:sz w:val="20"/>
          <w:szCs w:val="20"/>
          <w:lang w:eastAsia="pl-PL"/>
        </w:rPr>
        <w:t>Zarząd Dróg Powiatowych</w:t>
      </w:r>
    </w:p>
    <w:p w14:paraId="026749BC" w14:textId="5F0288FA" w:rsidR="0040426C" w:rsidRPr="0040426C" w:rsidRDefault="0040426C" w:rsidP="0040426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Bookman Old Style" w:eastAsia="Times New Roman" w:hAnsi="Bookman Old Style" w:cs="Times New Roman"/>
          <w:b/>
          <w:bCs/>
          <w:i/>
          <w:iCs/>
          <w:sz w:val="20"/>
          <w:szCs w:val="20"/>
          <w:lang w:eastAsia="pl-PL"/>
        </w:rPr>
      </w:pPr>
      <w:r>
        <w:rPr>
          <w:rFonts w:ascii="Bookman Old Style" w:eastAsia="Times New Roman" w:hAnsi="Bookman Old Style" w:cs="Times New Roman"/>
          <w:b/>
          <w:bCs/>
          <w:i/>
          <w:iCs/>
          <w:sz w:val="20"/>
          <w:szCs w:val="20"/>
          <w:lang w:eastAsia="pl-PL"/>
        </w:rPr>
        <w:t xml:space="preserve">                                                                                </w:t>
      </w:r>
      <w:r w:rsidRPr="0040426C">
        <w:rPr>
          <w:rFonts w:ascii="Bookman Old Style" w:eastAsia="Times New Roman" w:hAnsi="Bookman Old Style" w:cs="Times New Roman"/>
          <w:b/>
          <w:bCs/>
          <w:i/>
          <w:iCs/>
          <w:sz w:val="20"/>
          <w:szCs w:val="20"/>
          <w:lang w:eastAsia="pl-PL"/>
        </w:rPr>
        <w:t xml:space="preserve">w Starachowicach </w:t>
      </w:r>
    </w:p>
    <w:p w14:paraId="4F847495" w14:textId="04DD8F76" w:rsidR="0040426C" w:rsidRPr="0040426C" w:rsidRDefault="0040426C" w:rsidP="0040426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Bookman Old Style" w:eastAsia="Times New Roman" w:hAnsi="Bookman Old Style" w:cs="Times New Roman"/>
          <w:b/>
          <w:bCs/>
          <w:i/>
          <w:iCs/>
          <w:sz w:val="20"/>
          <w:szCs w:val="20"/>
          <w:lang w:eastAsia="pl-PL"/>
        </w:rPr>
      </w:pPr>
      <w:r>
        <w:rPr>
          <w:rFonts w:ascii="Bookman Old Style" w:eastAsia="Times New Roman" w:hAnsi="Bookman Old Style" w:cs="Times New Roman"/>
          <w:b/>
          <w:bCs/>
          <w:i/>
          <w:iCs/>
          <w:sz w:val="20"/>
          <w:szCs w:val="20"/>
          <w:lang w:eastAsia="pl-PL"/>
        </w:rPr>
        <w:t xml:space="preserve">                                                                                 </w:t>
      </w:r>
      <w:r w:rsidRPr="0040426C">
        <w:rPr>
          <w:rFonts w:ascii="Bookman Old Style" w:eastAsia="Times New Roman" w:hAnsi="Bookman Old Style" w:cs="Times New Roman"/>
          <w:b/>
          <w:bCs/>
          <w:i/>
          <w:iCs/>
          <w:sz w:val="20"/>
          <w:szCs w:val="20"/>
          <w:lang w:eastAsia="pl-PL"/>
        </w:rPr>
        <w:t>ul. Ostrowiecka 15</w:t>
      </w:r>
    </w:p>
    <w:p w14:paraId="27795651" w14:textId="46F1884D" w:rsidR="0040426C" w:rsidRPr="0040426C" w:rsidRDefault="0040426C" w:rsidP="0040426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Bookman Old Style" w:eastAsia="Times New Roman" w:hAnsi="Bookman Old Style" w:cs="Times New Roman"/>
          <w:b/>
          <w:bCs/>
          <w:i/>
          <w:iCs/>
          <w:sz w:val="20"/>
          <w:szCs w:val="20"/>
          <w:lang w:eastAsia="pl-PL"/>
        </w:rPr>
      </w:pPr>
      <w:r>
        <w:rPr>
          <w:rFonts w:ascii="Bookman Old Style" w:eastAsia="Times New Roman" w:hAnsi="Bookman Old Style" w:cs="Times New Roman"/>
          <w:b/>
          <w:bCs/>
          <w:i/>
          <w:iCs/>
          <w:sz w:val="20"/>
          <w:szCs w:val="20"/>
          <w:lang w:eastAsia="pl-PL"/>
        </w:rPr>
        <w:t xml:space="preserve">                                                                                  </w:t>
      </w:r>
      <w:r w:rsidR="00641229">
        <w:rPr>
          <w:rFonts w:ascii="Bookman Old Style" w:eastAsia="Times New Roman" w:hAnsi="Bookman Old Style" w:cs="Times New Roman"/>
          <w:b/>
          <w:bCs/>
          <w:i/>
          <w:iCs/>
          <w:sz w:val="20"/>
          <w:szCs w:val="20"/>
          <w:lang w:eastAsia="pl-PL"/>
        </w:rPr>
        <w:t xml:space="preserve"> </w:t>
      </w:r>
      <w:r w:rsidRPr="0040426C">
        <w:rPr>
          <w:rFonts w:ascii="Bookman Old Style" w:eastAsia="Times New Roman" w:hAnsi="Bookman Old Style" w:cs="Times New Roman"/>
          <w:b/>
          <w:bCs/>
          <w:i/>
          <w:iCs/>
          <w:sz w:val="20"/>
          <w:szCs w:val="20"/>
          <w:lang w:eastAsia="pl-PL"/>
        </w:rPr>
        <w:t>27-200 Starachowice</w:t>
      </w:r>
    </w:p>
    <w:p w14:paraId="044E64D0" w14:textId="77777777" w:rsidR="00AF5110" w:rsidRPr="001D1ED9" w:rsidRDefault="00AF5110" w:rsidP="004042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</w:pPr>
    </w:p>
    <w:p w14:paraId="5F2E9380" w14:textId="18DD7BDB" w:rsidR="0040426C" w:rsidRDefault="00410971" w:rsidP="00410971">
      <w:pPr>
        <w:spacing w:after="0" w:line="480" w:lineRule="auto"/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</w:pPr>
      <w:r w:rsidRPr="001D1ED9"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  <w:t xml:space="preserve">  Wykonawca:</w:t>
      </w:r>
    </w:p>
    <w:p w14:paraId="15C7EDF4" w14:textId="334E5563" w:rsidR="00410971" w:rsidRPr="0040426C" w:rsidRDefault="00410971" w:rsidP="00D9557B">
      <w:pPr>
        <w:spacing w:after="0" w:line="240" w:lineRule="auto"/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</w:pPr>
      <w:r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>……………………………………………………………………</w:t>
      </w:r>
    </w:p>
    <w:p w14:paraId="320074CB" w14:textId="77777777" w:rsidR="00410971" w:rsidRPr="001D1ED9" w:rsidRDefault="00410971" w:rsidP="00D9557B">
      <w:pPr>
        <w:spacing w:after="0" w:line="240" w:lineRule="auto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  <w:r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 xml:space="preserve">…………………………………………………………………..                                                                                         </w:t>
      </w:r>
    </w:p>
    <w:p w14:paraId="568D70B4" w14:textId="77777777" w:rsidR="00410971" w:rsidRPr="001D1ED9" w:rsidRDefault="00410971" w:rsidP="00D9557B">
      <w:pPr>
        <w:spacing w:after="0" w:line="240" w:lineRule="auto"/>
        <w:ind w:right="5953"/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</w:pPr>
      <w:r w:rsidRPr="001D1ED9"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  <w:t xml:space="preserve"> (pełna nazwa/firma, adres, w zależności od                                                                   podmiotu: NIP/, KRS/</w:t>
      </w:r>
      <w:proofErr w:type="spellStart"/>
      <w:r w:rsidRPr="001D1ED9"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  <w:t>CEiDG</w:t>
      </w:r>
      <w:proofErr w:type="spellEnd"/>
      <w:r w:rsidRPr="001D1ED9"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  <w:t>)</w:t>
      </w:r>
    </w:p>
    <w:p w14:paraId="49613ECB" w14:textId="34F01440" w:rsidR="00410971" w:rsidRPr="001D1ED9" w:rsidRDefault="0040426C" w:rsidP="00D9557B">
      <w:pPr>
        <w:spacing w:after="0" w:line="240" w:lineRule="auto"/>
        <w:rPr>
          <w:rFonts w:ascii="Bookman Old Style" w:eastAsia="Times New Roman" w:hAnsi="Bookman Old Style" w:cs="Times New Roman"/>
          <w:sz w:val="20"/>
          <w:szCs w:val="20"/>
          <w:u w:val="single"/>
          <w:lang w:eastAsia="pl-PL"/>
        </w:rPr>
      </w:pPr>
      <w:r>
        <w:rPr>
          <w:rFonts w:ascii="Bookman Old Style" w:eastAsia="Times New Roman" w:hAnsi="Bookman Old Style" w:cs="Times New Roman"/>
          <w:sz w:val="20"/>
          <w:szCs w:val="20"/>
          <w:u w:val="single"/>
          <w:lang w:eastAsia="pl-PL"/>
        </w:rPr>
        <w:t>r</w:t>
      </w:r>
      <w:r w:rsidR="00410971" w:rsidRPr="001D1ED9">
        <w:rPr>
          <w:rFonts w:ascii="Bookman Old Style" w:eastAsia="Times New Roman" w:hAnsi="Bookman Old Style" w:cs="Times New Roman"/>
          <w:sz w:val="20"/>
          <w:szCs w:val="20"/>
          <w:u w:val="single"/>
          <w:lang w:eastAsia="pl-PL"/>
        </w:rPr>
        <w:t>eprezentowany przez:</w:t>
      </w:r>
    </w:p>
    <w:p w14:paraId="32B2C837" w14:textId="77777777" w:rsidR="00410971" w:rsidRPr="001D1ED9" w:rsidRDefault="00410971" w:rsidP="00D9557B">
      <w:pPr>
        <w:spacing w:after="0" w:line="240" w:lineRule="auto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  <w:r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>………………………………………………………………</w:t>
      </w:r>
    </w:p>
    <w:p w14:paraId="0FB7B0FD" w14:textId="77777777" w:rsidR="00410971" w:rsidRPr="001D1ED9" w:rsidRDefault="00410971" w:rsidP="00D9557B">
      <w:pPr>
        <w:spacing w:after="0" w:line="240" w:lineRule="auto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  <w:r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>…………………………………………………………….</w:t>
      </w:r>
    </w:p>
    <w:p w14:paraId="150D8692" w14:textId="77777777" w:rsidR="00410971" w:rsidRPr="001D1ED9" w:rsidRDefault="00410971" w:rsidP="00D9557B">
      <w:pPr>
        <w:spacing w:after="0" w:line="240" w:lineRule="auto"/>
        <w:ind w:right="5954"/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</w:pPr>
      <w:r w:rsidRPr="001D1ED9"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  <w:t>(imię, nazwisko, stanowisko/podstawa do                                                       reprezentacji)</w:t>
      </w:r>
    </w:p>
    <w:p w14:paraId="42F04C68" w14:textId="77777777" w:rsidR="00410971" w:rsidRPr="001D1ED9" w:rsidRDefault="00410971" w:rsidP="00410971">
      <w:pPr>
        <w:spacing w:after="0" w:line="240" w:lineRule="auto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</w:p>
    <w:p w14:paraId="2D75579F" w14:textId="03E538AF" w:rsidR="00783DB3" w:rsidRPr="0040426C" w:rsidRDefault="00410971" w:rsidP="0040426C">
      <w:pPr>
        <w:spacing w:after="120" w:line="360" w:lineRule="auto"/>
        <w:jc w:val="center"/>
        <w:rPr>
          <w:rFonts w:ascii="Bookman Old Style" w:eastAsia="Times New Roman" w:hAnsi="Bookman Old Style" w:cs="Times New Roman"/>
          <w:b/>
          <w:bCs/>
          <w:sz w:val="20"/>
          <w:szCs w:val="20"/>
          <w:u w:val="single"/>
          <w:lang w:eastAsia="pl-PL"/>
        </w:rPr>
      </w:pPr>
      <w:r w:rsidRPr="001D1ED9">
        <w:rPr>
          <w:rFonts w:ascii="Bookman Old Style" w:eastAsia="Times New Roman" w:hAnsi="Bookman Old Style" w:cs="Times New Roman"/>
          <w:b/>
          <w:bCs/>
          <w:sz w:val="20"/>
          <w:szCs w:val="20"/>
          <w:u w:val="single"/>
          <w:lang w:eastAsia="pl-PL"/>
        </w:rPr>
        <w:t xml:space="preserve">Oświadczenie wykonawcy </w:t>
      </w:r>
    </w:p>
    <w:p w14:paraId="209BDB87" w14:textId="1634B45A" w:rsidR="00410971" w:rsidRPr="0040426C" w:rsidRDefault="00783DB3" w:rsidP="00766CDA">
      <w:pPr>
        <w:spacing w:after="120" w:line="240" w:lineRule="auto"/>
        <w:jc w:val="center"/>
        <w:rPr>
          <w:rFonts w:ascii="Bookman Old Style" w:hAnsi="Bookman Old Style" w:cs="Times New Roman"/>
          <w:b/>
          <w:caps/>
          <w:sz w:val="20"/>
          <w:szCs w:val="20"/>
          <w:u w:val="single"/>
        </w:rPr>
      </w:pPr>
      <w:bookmarkStart w:id="0" w:name="_Hlk107305822"/>
      <w:r w:rsidRPr="001D1ED9">
        <w:rPr>
          <w:rFonts w:ascii="Bookman Old Style" w:hAnsi="Bookman Old Style" w:cs="Times New Roman"/>
          <w:b/>
          <w:sz w:val="20"/>
          <w:szCs w:val="20"/>
          <w:u w:val="single"/>
        </w:rPr>
        <w:t xml:space="preserve">UWZGLĘDNIAJĄCE PRZESŁANKI WYKLUCZENIA Z ART. 7 UST. 1 USTAWY </w:t>
      </w:r>
      <w:r w:rsidRPr="001D1ED9">
        <w:rPr>
          <w:rFonts w:ascii="Bookman Old Style" w:hAnsi="Bookman Old Style" w:cs="Times New Roman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  <w:bookmarkEnd w:id="0"/>
    </w:p>
    <w:p w14:paraId="16418816" w14:textId="1EAF69B7" w:rsidR="00410971" w:rsidRDefault="00410971" w:rsidP="00410971">
      <w:pPr>
        <w:tabs>
          <w:tab w:val="left" w:pos="3450"/>
          <w:tab w:val="left" w:pos="3780"/>
          <w:tab w:val="left" w:pos="6135"/>
        </w:tabs>
        <w:spacing w:after="0" w:line="240" w:lineRule="auto"/>
        <w:ind w:right="-35"/>
        <w:jc w:val="both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  <w:r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>Na potrzeby postępowania o udzielenie zamówienia publicznego  p</w:t>
      </w:r>
      <w:r w:rsidR="00B745EC"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>.</w:t>
      </w:r>
      <w:r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>n</w:t>
      </w:r>
      <w:r w:rsidR="00B745EC"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>.</w:t>
      </w:r>
      <w:r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 xml:space="preserve">: </w:t>
      </w:r>
    </w:p>
    <w:p w14:paraId="02D6313C" w14:textId="77777777" w:rsidR="00D9557B" w:rsidRDefault="00D9557B" w:rsidP="00D9557B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i/>
          <w:sz w:val="20"/>
          <w:szCs w:val="20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150E1B51" w14:textId="7C46F4B2" w:rsidR="00D9557B" w:rsidRDefault="00D9557B" w:rsidP="00766CDA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iCs/>
          <w:sz w:val="20"/>
          <w:szCs w:val="20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D9557B">
        <w:rPr>
          <w:rFonts w:ascii="Bookman Old Style" w:eastAsia="Times New Roman" w:hAnsi="Bookman Old Style" w:cs="Times New Roman"/>
          <w:b/>
          <w:iCs/>
          <w:sz w:val="20"/>
          <w:szCs w:val="20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Opracowanie wraz z zatwierdzeniem projektu stałej organizacji ruchu dotyczącego wprowadzenia zakazu wjazdu pojazdów o rzeczywistej masie całkowitej ponad 10t </w:t>
      </w:r>
      <w:r w:rsidR="00AA0F42">
        <w:rPr>
          <w:rFonts w:ascii="Bookman Old Style" w:eastAsia="Times New Roman" w:hAnsi="Bookman Old Style" w:cs="Times New Roman"/>
          <w:b/>
          <w:iCs/>
          <w:sz w:val="20"/>
          <w:szCs w:val="20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</w:t>
      </w:r>
      <w:r w:rsidRPr="00D9557B">
        <w:rPr>
          <w:rFonts w:ascii="Bookman Old Style" w:eastAsia="Times New Roman" w:hAnsi="Bookman Old Style" w:cs="Times New Roman"/>
          <w:b/>
          <w:iCs/>
          <w:sz w:val="20"/>
          <w:szCs w:val="20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na drogę powiatową nr 1788T Starachowice – Adamów – Styków – Jabłonna – Dąbrowa </w:t>
      </w:r>
      <w:r w:rsidR="00AA0F42">
        <w:rPr>
          <w:rFonts w:ascii="Bookman Old Style" w:eastAsia="Times New Roman" w:hAnsi="Bookman Old Style" w:cs="Times New Roman"/>
          <w:b/>
          <w:iCs/>
          <w:sz w:val="20"/>
          <w:szCs w:val="20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</w:t>
      </w:r>
      <w:r w:rsidRPr="00D9557B">
        <w:rPr>
          <w:rFonts w:ascii="Bookman Old Style" w:eastAsia="Times New Roman" w:hAnsi="Bookman Old Style" w:cs="Times New Roman"/>
          <w:b/>
          <w:iCs/>
          <w:sz w:val="20"/>
          <w:szCs w:val="20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– Pawłów na odcinku od skrzyżowania z drogą krajową nr 42 do skrzyżowania z drogą wojewódzką nr 756.</w:t>
      </w:r>
    </w:p>
    <w:p w14:paraId="7BF39475" w14:textId="77777777" w:rsidR="00D9557B" w:rsidRPr="00D9557B" w:rsidRDefault="00D9557B" w:rsidP="00766CDA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iCs/>
          <w:sz w:val="20"/>
          <w:szCs w:val="20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627082DF" w14:textId="3B06DF98" w:rsidR="00410971" w:rsidRDefault="00410971" w:rsidP="0040426C">
      <w:pPr>
        <w:tabs>
          <w:tab w:val="left" w:pos="3450"/>
          <w:tab w:val="left" w:pos="3780"/>
          <w:tab w:val="left" w:pos="6135"/>
        </w:tabs>
        <w:spacing w:after="0" w:line="240" w:lineRule="auto"/>
        <w:ind w:right="-35"/>
        <w:jc w:val="both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  <w:r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 xml:space="preserve">prowadzonego przez  Zarząd Dróg Powiatowych w Starachowicach </w:t>
      </w:r>
      <w:r w:rsidRPr="001D1ED9"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  <w:t xml:space="preserve"> </w:t>
      </w:r>
      <w:r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>oświadczam, co następuje:</w:t>
      </w:r>
    </w:p>
    <w:p w14:paraId="5C8A7C8C" w14:textId="77777777" w:rsidR="00F268C6" w:rsidRPr="0040426C" w:rsidRDefault="00F268C6" w:rsidP="0040426C">
      <w:pPr>
        <w:tabs>
          <w:tab w:val="left" w:pos="3450"/>
          <w:tab w:val="left" w:pos="3780"/>
          <w:tab w:val="left" w:pos="6135"/>
        </w:tabs>
        <w:spacing w:after="0" w:line="240" w:lineRule="auto"/>
        <w:ind w:right="-35"/>
        <w:jc w:val="both"/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</w:pPr>
    </w:p>
    <w:p w14:paraId="1159902A" w14:textId="77777777" w:rsidR="00410971" w:rsidRPr="001D1ED9" w:rsidRDefault="00410971" w:rsidP="00410971">
      <w:pPr>
        <w:shd w:val="clear" w:color="auto" w:fill="BFBFBF"/>
        <w:spacing w:after="0" w:line="360" w:lineRule="auto"/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</w:pPr>
      <w:r w:rsidRPr="001D1ED9"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  <w:t>OŚWIADCZENIA DOTYCZĄCE WYKONAWCY:</w:t>
      </w:r>
    </w:p>
    <w:p w14:paraId="7163CC25" w14:textId="1C9BA912" w:rsidR="00FF078C" w:rsidRPr="001D1ED9" w:rsidRDefault="00FF078C" w:rsidP="00FF078C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0"/>
          <w:szCs w:val="20"/>
        </w:rPr>
      </w:pPr>
    </w:p>
    <w:p w14:paraId="3869F550" w14:textId="75EEB47F" w:rsidR="00FF078C" w:rsidRPr="001D1ED9" w:rsidRDefault="00FF078C" w:rsidP="00F679F4">
      <w:pPr>
        <w:pStyle w:val="NormalnyWeb"/>
        <w:spacing w:after="0" w:line="240" w:lineRule="auto"/>
        <w:jc w:val="both"/>
        <w:rPr>
          <w:rFonts w:ascii="Bookman Old Style" w:hAnsi="Bookman Old Style" w:cs="Arial"/>
          <w:sz w:val="20"/>
          <w:szCs w:val="20"/>
        </w:rPr>
      </w:pPr>
      <w:r w:rsidRPr="001D1ED9">
        <w:rPr>
          <w:rFonts w:ascii="Bookman Old Style" w:hAnsi="Bookman Old Style"/>
          <w:sz w:val="20"/>
          <w:szCs w:val="20"/>
        </w:rPr>
        <w:t xml:space="preserve">Oświadczam, że nie zachodzą w stosunku do mnie przesłanki wykluczenia                                             z postępowania na podstawie art.  </w:t>
      </w:r>
      <w:r w:rsidRPr="001D1ED9">
        <w:rPr>
          <w:rFonts w:ascii="Bookman Old Style" w:eastAsia="Times New Roman" w:hAnsi="Bookman Old Style"/>
          <w:sz w:val="20"/>
          <w:szCs w:val="20"/>
          <w:lang w:eastAsia="pl-PL"/>
        </w:rPr>
        <w:t xml:space="preserve">7 ust. 1 ustawy </w:t>
      </w:r>
      <w:r w:rsidRPr="001D1ED9">
        <w:rPr>
          <w:rFonts w:ascii="Bookman Old Style" w:hAnsi="Bookman Old Style"/>
          <w:sz w:val="20"/>
          <w:szCs w:val="20"/>
        </w:rPr>
        <w:t>z dnia 13 kwietnia 2022 r.</w:t>
      </w:r>
      <w:r w:rsidRPr="001D1ED9">
        <w:rPr>
          <w:rFonts w:ascii="Bookman Old Style" w:hAnsi="Bookman Old Style"/>
          <w:i/>
          <w:iCs/>
          <w:sz w:val="20"/>
          <w:szCs w:val="20"/>
        </w:rPr>
        <w:t xml:space="preserve"> </w:t>
      </w:r>
      <w:r w:rsidRPr="001D1ED9">
        <w:rPr>
          <w:rFonts w:ascii="Bookman Old Style" w:hAnsi="Bookman Old Style"/>
          <w:i/>
          <w:iCs/>
          <w:color w:val="222222"/>
          <w:sz w:val="20"/>
          <w:szCs w:val="20"/>
        </w:rPr>
        <w:t xml:space="preserve">o szczególnych rozwiązaniach w zakresie przeciwdziałania wspieraniu agresji na Ukrainę oraz służących ochronie bezpieczeństwa narodowego </w:t>
      </w:r>
      <w:r w:rsidRPr="001D1ED9">
        <w:rPr>
          <w:rFonts w:ascii="Bookman Old Style" w:hAnsi="Bookman Old Style"/>
          <w:iCs/>
          <w:color w:val="222222"/>
          <w:sz w:val="20"/>
          <w:szCs w:val="20"/>
        </w:rPr>
        <w:t>(Dz. U. poz. 835)</w:t>
      </w:r>
      <w:r w:rsidRPr="001D1ED9">
        <w:rPr>
          <w:rStyle w:val="Odwoanieprzypisudolnego"/>
          <w:rFonts w:ascii="Bookman Old Style" w:hAnsi="Bookman Old Style"/>
          <w:i/>
          <w:iCs/>
          <w:color w:val="222222"/>
          <w:sz w:val="20"/>
          <w:szCs w:val="20"/>
        </w:rPr>
        <w:footnoteReference w:id="1"/>
      </w:r>
      <w:r w:rsidRPr="001D1ED9">
        <w:rPr>
          <w:rFonts w:ascii="Bookman Old Style" w:hAnsi="Bookman Old Style"/>
          <w:i/>
          <w:iCs/>
          <w:color w:val="222222"/>
          <w:sz w:val="20"/>
          <w:szCs w:val="20"/>
        </w:rPr>
        <w:t>.</w:t>
      </w:r>
      <w:r w:rsidRPr="001D1ED9">
        <w:rPr>
          <w:rFonts w:ascii="Bookman Old Style" w:hAnsi="Bookman Old Style" w:cs="Arial"/>
          <w:color w:val="222222"/>
          <w:sz w:val="20"/>
          <w:szCs w:val="20"/>
        </w:rPr>
        <w:t xml:space="preserve"> </w:t>
      </w:r>
    </w:p>
    <w:p w14:paraId="0CD3BC16" w14:textId="77777777" w:rsidR="00410971" w:rsidRPr="001D1ED9" w:rsidRDefault="00410971" w:rsidP="00783DB3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0"/>
          <w:szCs w:val="20"/>
        </w:rPr>
      </w:pPr>
    </w:p>
    <w:p w14:paraId="31E27B10" w14:textId="0BBC46ED" w:rsidR="00F679F4" w:rsidRDefault="00410971" w:rsidP="00410971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  <w:r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 xml:space="preserve">         </w:t>
      </w:r>
    </w:p>
    <w:p w14:paraId="31E35942" w14:textId="613D5721" w:rsidR="00410971" w:rsidRDefault="00410971" w:rsidP="00410971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  <w:r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>…………….…….</w:t>
      </w:r>
      <w:r w:rsidRPr="001D1ED9"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  <w:t xml:space="preserve">(miejscowość), </w:t>
      </w:r>
      <w:r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 xml:space="preserve">dnia ………….……. r. </w:t>
      </w:r>
    </w:p>
    <w:p w14:paraId="6CD91D9F" w14:textId="6052497B" w:rsidR="00F679F4" w:rsidRDefault="00F679F4" w:rsidP="00410971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</w:p>
    <w:p w14:paraId="4FD9E31A" w14:textId="77777777" w:rsidR="00F679F4" w:rsidRPr="001D1ED9" w:rsidRDefault="00F679F4" w:rsidP="00410971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</w:p>
    <w:p w14:paraId="79E3F477" w14:textId="6D88BDC2" w:rsidR="00410971" w:rsidRPr="001D1ED9" w:rsidRDefault="00410971" w:rsidP="00410971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  <w:r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ab/>
      </w:r>
      <w:r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ab/>
      </w:r>
      <w:r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ab/>
      </w:r>
      <w:r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ab/>
      </w:r>
      <w:r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ab/>
      </w:r>
      <w:r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ab/>
      </w:r>
      <w:r w:rsidR="0040426C">
        <w:rPr>
          <w:rFonts w:ascii="Bookman Old Style" w:eastAsia="Times New Roman" w:hAnsi="Bookman Old Style" w:cs="Times New Roman"/>
          <w:sz w:val="20"/>
          <w:szCs w:val="20"/>
          <w:lang w:eastAsia="pl-PL"/>
        </w:rPr>
        <w:t xml:space="preserve">                    </w:t>
      </w:r>
      <w:r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>…………………………………………</w:t>
      </w:r>
    </w:p>
    <w:p w14:paraId="331CB895" w14:textId="756D4688" w:rsidR="00787ECF" w:rsidRPr="00766CDA" w:rsidRDefault="00410971" w:rsidP="00766CDA">
      <w:pPr>
        <w:spacing w:after="0" w:line="360" w:lineRule="auto"/>
        <w:ind w:left="5664" w:firstLine="708"/>
        <w:jc w:val="both"/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</w:pPr>
      <w:r w:rsidRPr="001D1ED9"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  <w:t>(podpis)</w:t>
      </w:r>
    </w:p>
    <w:sectPr w:rsidR="00787ECF" w:rsidRPr="00766C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2ECB1F" w14:textId="77777777" w:rsidR="00FF078C" w:rsidRDefault="00FF078C" w:rsidP="00FF078C">
      <w:pPr>
        <w:spacing w:after="0" w:line="240" w:lineRule="auto"/>
      </w:pPr>
      <w:r>
        <w:separator/>
      </w:r>
    </w:p>
  </w:endnote>
  <w:endnote w:type="continuationSeparator" w:id="0">
    <w:p w14:paraId="0801641A" w14:textId="77777777" w:rsidR="00FF078C" w:rsidRDefault="00FF078C" w:rsidP="00FF07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6C84B5" w14:textId="77777777" w:rsidR="00FF078C" w:rsidRDefault="00FF078C" w:rsidP="00FF078C">
      <w:pPr>
        <w:spacing w:after="0" w:line="240" w:lineRule="auto"/>
      </w:pPr>
      <w:r>
        <w:separator/>
      </w:r>
    </w:p>
  </w:footnote>
  <w:footnote w:type="continuationSeparator" w:id="0">
    <w:p w14:paraId="50863861" w14:textId="77777777" w:rsidR="00FF078C" w:rsidRDefault="00FF078C" w:rsidP="00FF078C">
      <w:pPr>
        <w:spacing w:after="0" w:line="240" w:lineRule="auto"/>
      </w:pPr>
      <w:r>
        <w:continuationSeparator/>
      </w:r>
    </w:p>
  </w:footnote>
  <w:footnote w:id="1">
    <w:p w14:paraId="73CC21EC" w14:textId="77777777" w:rsidR="00FF078C" w:rsidRPr="00F332A6" w:rsidRDefault="00FF078C" w:rsidP="00FF078C">
      <w:pPr>
        <w:spacing w:after="0" w:line="240" w:lineRule="auto"/>
        <w:jc w:val="both"/>
        <w:rPr>
          <w:rFonts w:ascii="Times New Roman" w:hAnsi="Times New Roman" w:cs="Times New Roman"/>
          <w:color w:val="222222"/>
          <w:sz w:val="16"/>
          <w:szCs w:val="16"/>
        </w:rPr>
      </w:pPr>
      <w:r w:rsidRPr="00F332A6"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 w:rsidRPr="00F332A6">
        <w:rPr>
          <w:rFonts w:ascii="Times New Roman" w:hAnsi="Times New Roman" w:cs="Times New Roman"/>
          <w:sz w:val="16"/>
          <w:szCs w:val="16"/>
        </w:rPr>
        <w:t xml:space="preserve"> </w:t>
      </w:r>
      <w:r w:rsidRPr="00F332A6">
        <w:rPr>
          <w:rFonts w:ascii="Times New Roman" w:hAnsi="Times New Roman" w:cs="Times New Roman"/>
          <w:color w:val="222222"/>
          <w:sz w:val="16"/>
          <w:szCs w:val="16"/>
        </w:rPr>
        <w:t xml:space="preserve">Zgodnie z treścią art. 7 ust. 1 ustawy z dnia 13 kwietnia 2022 r. </w:t>
      </w:r>
      <w:r w:rsidRPr="00F332A6">
        <w:rPr>
          <w:rFonts w:ascii="Times New Roman" w:hAnsi="Times New Roman" w:cs="Times New Roman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zwanej dalej „ustawą”, </w:t>
      </w:r>
      <w:r w:rsidRPr="00F332A6">
        <w:rPr>
          <w:rFonts w:ascii="Times New Roman" w:hAnsi="Times New Roman" w:cs="Times New Roman"/>
          <w:color w:val="222222"/>
          <w:sz w:val="16"/>
          <w:szCs w:val="16"/>
        </w:rPr>
        <w:t xml:space="preserve">z </w:t>
      </w:r>
      <w:r w:rsidRPr="00F332A6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 xml:space="preserve">postępowania o udzielenie zamówienia publicznego lub konkursu prowadzonego na podstawie ustawy </w:t>
      </w:r>
      <w:proofErr w:type="spellStart"/>
      <w:r w:rsidRPr="00F332A6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>Pzp</w:t>
      </w:r>
      <w:proofErr w:type="spellEnd"/>
      <w:r w:rsidRPr="00F332A6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 xml:space="preserve"> wyklucza się:</w:t>
      </w:r>
    </w:p>
    <w:p w14:paraId="793E52EB" w14:textId="77777777" w:rsidR="00FF078C" w:rsidRPr="00F332A6" w:rsidRDefault="00FF078C" w:rsidP="00FF078C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</w:pPr>
      <w:r w:rsidRPr="00F332A6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028EE117" w14:textId="768B5B3A" w:rsidR="00FF078C" w:rsidRPr="00761CEB" w:rsidRDefault="00FF078C" w:rsidP="00FF078C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509D7"/>
    <w:multiLevelType w:val="hybridMultilevel"/>
    <w:tmpl w:val="EB746DC2"/>
    <w:lvl w:ilvl="0" w:tplc="3860426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7867314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971"/>
    <w:rsid w:val="00097637"/>
    <w:rsid w:val="001C0073"/>
    <w:rsid w:val="001D1ED9"/>
    <w:rsid w:val="002C061C"/>
    <w:rsid w:val="002C35A4"/>
    <w:rsid w:val="002E5A4A"/>
    <w:rsid w:val="003057DE"/>
    <w:rsid w:val="0033110A"/>
    <w:rsid w:val="0034511E"/>
    <w:rsid w:val="00387B89"/>
    <w:rsid w:val="003A606B"/>
    <w:rsid w:val="0040426C"/>
    <w:rsid w:val="00410971"/>
    <w:rsid w:val="005815F3"/>
    <w:rsid w:val="005F1E4A"/>
    <w:rsid w:val="00630A29"/>
    <w:rsid w:val="00641229"/>
    <w:rsid w:val="00651DA3"/>
    <w:rsid w:val="006E6729"/>
    <w:rsid w:val="00766CDA"/>
    <w:rsid w:val="00783DB3"/>
    <w:rsid w:val="00787ECF"/>
    <w:rsid w:val="007B0077"/>
    <w:rsid w:val="007D6835"/>
    <w:rsid w:val="007F37DA"/>
    <w:rsid w:val="00833203"/>
    <w:rsid w:val="00885779"/>
    <w:rsid w:val="00983854"/>
    <w:rsid w:val="009E656E"/>
    <w:rsid w:val="00AA0F42"/>
    <w:rsid w:val="00AF5110"/>
    <w:rsid w:val="00B72797"/>
    <w:rsid w:val="00B745EC"/>
    <w:rsid w:val="00BF0139"/>
    <w:rsid w:val="00D7482C"/>
    <w:rsid w:val="00D94115"/>
    <w:rsid w:val="00D94395"/>
    <w:rsid w:val="00D9557B"/>
    <w:rsid w:val="00DB39A8"/>
    <w:rsid w:val="00E336FD"/>
    <w:rsid w:val="00E421D7"/>
    <w:rsid w:val="00E73325"/>
    <w:rsid w:val="00EB2184"/>
    <w:rsid w:val="00EF3F99"/>
    <w:rsid w:val="00F268C6"/>
    <w:rsid w:val="00F332A6"/>
    <w:rsid w:val="00F66325"/>
    <w:rsid w:val="00F679F4"/>
    <w:rsid w:val="00F92F29"/>
    <w:rsid w:val="00FF0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C75266"/>
  <w15:chartTrackingRefBased/>
  <w15:docId w15:val="{79F6BA3F-8CFA-481E-B421-750DA2457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F078C"/>
    <w:pPr>
      <w:ind w:left="720"/>
      <w:contextualSpacing/>
    </w:pPr>
  </w:style>
  <w:style w:type="character" w:styleId="Odwoanieprzypisudolnego">
    <w:name w:val="footnote reference"/>
    <w:basedOn w:val="Domylnaczcionkaakapitu"/>
    <w:uiPriority w:val="99"/>
    <w:semiHidden/>
    <w:unhideWhenUsed/>
    <w:rsid w:val="00FF078C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FF078C"/>
    <w:rPr>
      <w:rFonts w:ascii="Times New Roman" w:hAnsi="Times New Roman" w:cs="Times New Roman"/>
      <w:sz w:val="24"/>
      <w:szCs w:val="24"/>
    </w:rPr>
  </w:style>
  <w:style w:type="paragraph" w:styleId="Bezodstpw">
    <w:name w:val="No Spacing"/>
    <w:uiPriority w:val="1"/>
    <w:qFormat/>
    <w:rsid w:val="00B745E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ZnakZnak1">
    <w:name w:val="Znak Znak1"/>
    <w:basedOn w:val="Normalny"/>
    <w:rsid w:val="001D1ED9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nhideWhenUsed/>
    <w:rsid w:val="00EF3F99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EF3F9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B7279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B727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90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16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5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307</Words>
  <Characters>1848</Characters>
  <Application>Microsoft Office Word</Application>
  <DocSecurity>0</DocSecurity>
  <Lines>15</Lines>
  <Paragraphs>4</Paragraphs>
  <ScaleCrop>false</ScaleCrop>
  <Company/>
  <LinksUpToDate>false</LinksUpToDate>
  <CharactersWithSpaces>2151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Elzbieta Lis</dc:creator>
  <cp:keywords/>
  <dc:description/>
  <cp:lastModifiedBy>Elzbieta Lis</cp:lastModifiedBy>
  <cp:revision>75</cp:revision>
  <cp:lastPrinted>2021-03-22T10:31:00Z</cp:lastPrinted>
  <dcterms:created xsi:type="dcterms:W3CDTF">2021-08-20T10:35:00Z</dcterms:created>
  <dcterms:modified xsi:type="dcterms:W3CDTF">2024-08-28T10:29:00Z</dcterms:modified>
</cp:coreProperties>
</file>