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015EA90F" w14:textId="4EC8736E" w:rsidR="00B72797" w:rsidRPr="00B72797" w:rsidRDefault="00B72797" w:rsidP="00B72797">
      <w:pPr>
        <w:spacing w:after="120" w:line="240" w:lineRule="auto"/>
        <w:jc w:val="both"/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</w:pPr>
      <w:bookmarkStart w:id="1" w:name="_Hlk138673000"/>
      <w:r w:rsidRPr="00B72797">
        <w:rPr>
          <w:rFonts w:ascii="Bookman Old Style" w:eastAsia="Times New Roman" w:hAnsi="Bookman Old Style" w:cs="Bookman Old Style"/>
          <w:b/>
          <w:color w:val="000000"/>
          <w:sz w:val="24"/>
          <w:szCs w:val="24"/>
          <w:lang w:eastAsia="pl-PL"/>
        </w:rPr>
        <w:t>„</w:t>
      </w:r>
      <w:r w:rsidRPr="00B72797"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  <w:t>Dostawa t</w:t>
      </w:r>
      <w:r w:rsidR="00E421D7"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  <w:t>onerów</w:t>
      </w:r>
      <w:r w:rsidRPr="00B72797"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  <w:t xml:space="preserve"> do Zarządu Dróg Powiatowych z siedzibą w Starachowicach”</w:t>
      </w:r>
      <w:bookmarkEnd w:id="1"/>
      <w:r w:rsidRPr="00B72797"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  <w:t>.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D6835"/>
    <w:rsid w:val="007F37DA"/>
    <w:rsid w:val="00833203"/>
    <w:rsid w:val="00885779"/>
    <w:rsid w:val="00983854"/>
    <w:rsid w:val="009E656E"/>
    <w:rsid w:val="00AF5110"/>
    <w:rsid w:val="00B72797"/>
    <w:rsid w:val="00B745EC"/>
    <w:rsid w:val="00BF0139"/>
    <w:rsid w:val="00D7482C"/>
    <w:rsid w:val="00D94115"/>
    <w:rsid w:val="00DB39A8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68</cp:revision>
  <cp:lastPrinted>2021-03-22T10:31:00Z</cp:lastPrinted>
  <dcterms:created xsi:type="dcterms:W3CDTF">2021-08-20T10:35:00Z</dcterms:created>
  <dcterms:modified xsi:type="dcterms:W3CDTF">2024-08-21T05:07:00Z</dcterms:modified>
</cp:coreProperties>
</file>